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2714" w14:textId="77777777" w:rsidR="008F5B5D" w:rsidRDefault="008F5B5D">
      <w:pPr>
        <w:pStyle w:val="Zkladntext3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</w:t>
      </w:r>
      <w:r w:rsidR="00D311EB">
        <w:rPr>
          <w:noProof/>
        </w:rPr>
        <w:pict w14:anchorId="42A827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93" o:spid="_x0000_i1025" type="#_x0000_t75" style="width:124.2pt;height:64.8pt;visibility:visible" fillcolor="window">
            <v:imagedata r:id="rId5" o:title=""/>
          </v:shape>
        </w:pict>
      </w:r>
    </w:p>
    <w:p w14:paraId="42A82715" w14:textId="77777777" w:rsidR="008F5B5D" w:rsidRDefault="008F5B5D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</w:p>
    <w:p w14:paraId="42A82716" w14:textId="77777777" w:rsidR="008F5B5D" w:rsidRDefault="008F5B5D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</w:p>
    <w:p w14:paraId="42A82717" w14:textId="77777777" w:rsidR="008F5B5D" w:rsidRDefault="00D311EB">
      <w:pPr>
        <w:spacing w:before="100" w:after="100"/>
        <w:rPr>
          <w:noProof/>
          <w:sz w:val="18"/>
        </w:rPr>
      </w:pPr>
      <w:r>
        <w:rPr>
          <w:noProof/>
          <w:sz w:val="18"/>
        </w:rPr>
        <w:pict w14:anchorId="42A82748"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419.4pt;height:105.6pt" fillcolor="#03d4a8">
            <v:fill color2="#005cbf" colors="0 #03d4a8;.25 #21d6e0;.75 #0087e6;1 #005cbf" method="none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Neptunův trojzubec"/>
          </v:shape>
        </w:pict>
      </w:r>
    </w:p>
    <w:p w14:paraId="42A82718" w14:textId="77777777" w:rsidR="008F5B5D" w:rsidRDefault="008F5B5D">
      <w:pPr>
        <w:spacing w:before="100" w:after="100"/>
        <w:rPr>
          <w:noProof/>
          <w:sz w:val="18"/>
        </w:rPr>
      </w:pPr>
    </w:p>
    <w:p w14:paraId="42A82719" w14:textId="77777777" w:rsidR="008F5B5D" w:rsidRDefault="008F5B5D">
      <w:pPr>
        <w:spacing w:before="100" w:after="100"/>
        <w:rPr>
          <w:noProof/>
          <w:sz w:val="18"/>
        </w:rPr>
      </w:pPr>
    </w:p>
    <w:p w14:paraId="42A8271A" w14:textId="77777777" w:rsidR="008F5B5D" w:rsidRDefault="008F5B5D">
      <w:pPr>
        <w:spacing w:before="100" w:after="100"/>
        <w:rPr>
          <w:noProof/>
          <w:sz w:val="18"/>
        </w:rPr>
      </w:pPr>
      <w:r>
        <w:rPr>
          <w:noProof/>
          <w:sz w:val="18"/>
        </w:rPr>
        <w:t xml:space="preserve">                                     </w:t>
      </w:r>
      <w:r w:rsidR="00D311EB">
        <w:rPr>
          <w:noProof/>
          <w:sz w:val="18"/>
        </w:rPr>
        <w:pict w14:anchorId="42A82749">
          <v:shape id="obrázek 117" o:spid="_x0000_i1027" type="#_x0000_t75" style="width:267.6pt;height:168pt;visibility:visible" fillcolor="window">
            <v:imagedata r:id="rId6" o:title=""/>
          </v:shape>
        </w:pict>
      </w:r>
    </w:p>
    <w:p w14:paraId="42A8271B" w14:textId="77777777" w:rsidR="008F5B5D" w:rsidRDefault="008F5B5D">
      <w:pPr>
        <w:spacing w:before="100" w:after="100"/>
        <w:rPr>
          <w:noProof/>
          <w:sz w:val="18"/>
        </w:rPr>
      </w:pPr>
    </w:p>
    <w:p w14:paraId="42A8271C" w14:textId="77777777" w:rsidR="009633F2" w:rsidRDefault="009633F2">
      <w:pPr>
        <w:spacing w:before="100" w:after="100"/>
        <w:rPr>
          <w:noProof/>
          <w:sz w:val="18"/>
        </w:rPr>
      </w:pPr>
    </w:p>
    <w:p w14:paraId="42A8271D" w14:textId="77777777" w:rsidR="009633F2" w:rsidRDefault="009633F2">
      <w:pPr>
        <w:spacing w:before="100" w:after="100"/>
        <w:rPr>
          <w:noProof/>
          <w:sz w:val="18"/>
        </w:rPr>
      </w:pPr>
    </w:p>
    <w:p w14:paraId="42A8271E" w14:textId="254613CB" w:rsidR="008F5B5D" w:rsidRDefault="008F5B5D" w:rsidP="009633F2">
      <w:pPr>
        <w:pStyle w:val="Nadpis1"/>
        <w:jc w:val="center"/>
        <w:rPr>
          <w:color w:val="auto"/>
          <w:sz w:val="50"/>
        </w:rPr>
      </w:pPr>
      <w:proofErr w:type="spellStart"/>
      <w:r>
        <w:rPr>
          <w:rStyle w:val="spelle"/>
          <w:color w:val="auto"/>
          <w:sz w:val="50"/>
        </w:rPr>
        <w:t>Příležitostník</w:t>
      </w:r>
      <w:proofErr w:type="spellEnd"/>
      <w:r>
        <w:rPr>
          <w:color w:val="auto"/>
          <w:sz w:val="50"/>
        </w:rPr>
        <w:t xml:space="preserve"> o našem letním putování</w:t>
      </w:r>
      <w:r>
        <w:rPr>
          <w:color w:val="auto"/>
        </w:rPr>
        <w:t xml:space="preserve"> </w:t>
      </w:r>
      <w:r w:rsidR="009633F2">
        <w:rPr>
          <w:color w:val="auto"/>
          <w:sz w:val="50"/>
        </w:rPr>
        <w:t xml:space="preserve">po řece </w:t>
      </w:r>
      <w:proofErr w:type="spellStart"/>
      <w:r w:rsidR="00204C4E">
        <w:rPr>
          <w:color w:val="auto"/>
          <w:sz w:val="50"/>
        </w:rPr>
        <w:t>Regen</w:t>
      </w:r>
      <w:proofErr w:type="spellEnd"/>
      <w:r w:rsidR="009633F2">
        <w:rPr>
          <w:color w:val="auto"/>
          <w:sz w:val="50"/>
        </w:rPr>
        <w:t xml:space="preserve"> 1</w:t>
      </w:r>
      <w:r w:rsidR="00204C4E">
        <w:rPr>
          <w:color w:val="auto"/>
          <w:sz w:val="50"/>
        </w:rPr>
        <w:t>1</w:t>
      </w:r>
      <w:r w:rsidR="00274B3A">
        <w:rPr>
          <w:color w:val="auto"/>
          <w:sz w:val="50"/>
        </w:rPr>
        <w:t xml:space="preserve">. - </w:t>
      </w:r>
      <w:r w:rsidR="005E6EF8">
        <w:rPr>
          <w:color w:val="auto"/>
          <w:sz w:val="50"/>
        </w:rPr>
        <w:t>2</w:t>
      </w:r>
      <w:r w:rsidR="00204C4E">
        <w:rPr>
          <w:color w:val="auto"/>
          <w:sz w:val="50"/>
        </w:rPr>
        <w:t>4</w:t>
      </w:r>
      <w:r>
        <w:rPr>
          <w:color w:val="auto"/>
          <w:sz w:val="50"/>
        </w:rPr>
        <w:t>. 7. 20</w:t>
      </w:r>
      <w:r w:rsidR="00674748">
        <w:rPr>
          <w:color w:val="auto"/>
          <w:sz w:val="50"/>
        </w:rPr>
        <w:t>2</w:t>
      </w:r>
      <w:r w:rsidR="00204C4E">
        <w:rPr>
          <w:color w:val="auto"/>
          <w:sz w:val="50"/>
        </w:rPr>
        <w:t>6</w:t>
      </w:r>
    </w:p>
    <w:p w14:paraId="42A8271F" w14:textId="77777777" w:rsidR="008F5B5D" w:rsidRDefault="008F5B5D"/>
    <w:p w14:paraId="5FE7C65B" w14:textId="552784AC" w:rsidR="002B47F9" w:rsidRPr="00600F52" w:rsidRDefault="008F5B5D" w:rsidP="002B47F9">
      <w:pPr>
        <w:jc w:val="center"/>
        <w:rPr>
          <w:rFonts w:ascii="Times New Roman" w:hAnsi="Times New Roman"/>
          <w:b/>
          <w:bCs/>
          <w:i/>
          <w:sz w:val="32"/>
          <w:szCs w:val="32"/>
          <w:u w:val="single"/>
        </w:rPr>
      </w:pPr>
      <w:r>
        <w:rPr>
          <w:rFonts w:ascii="Cambria" w:eastAsia="Times New Roman" w:hAnsi="Cambria"/>
          <w:b/>
          <w:i/>
          <w:sz w:val="52"/>
        </w:rPr>
        <w:br w:type="page"/>
      </w:r>
      <w:r w:rsidR="002B47F9">
        <w:rPr>
          <w:rFonts w:ascii="Times New Roman" w:hAnsi="Times New Roman"/>
          <w:b/>
          <w:bCs/>
          <w:i/>
          <w:sz w:val="32"/>
          <w:szCs w:val="32"/>
          <w:u w:val="single"/>
        </w:rPr>
        <w:lastRenderedPageBreak/>
        <w:t xml:space="preserve">Řeka </w:t>
      </w:r>
      <w:proofErr w:type="spellStart"/>
      <w:r w:rsidR="00204C4E">
        <w:rPr>
          <w:rFonts w:ascii="Times New Roman" w:hAnsi="Times New Roman"/>
          <w:b/>
          <w:bCs/>
          <w:i/>
          <w:sz w:val="32"/>
          <w:szCs w:val="32"/>
          <w:u w:val="single"/>
        </w:rPr>
        <w:t>Regen</w:t>
      </w:r>
      <w:proofErr w:type="spellEnd"/>
    </w:p>
    <w:p w14:paraId="4C310962" w14:textId="6C271C33" w:rsidR="00045292" w:rsidRDefault="00D768B4" w:rsidP="00045292">
      <w:pPr>
        <w:spacing w:before="100" w:after="100" w:line="240" w:lineRule="auto"/>
        <w:rPr>
          <w:rFonts w:ascii="Times New Roman" w:eastAsia="Times New Roman" w:hAnsi="Times New Roman"/>
          <w:sz w:val="28"/>
          <w:lang w:eastAsia="cs-CZ"/>
        </w:rPr>
      </w:pPr>
      <w:r w:rsidRPr="00D768B4">
        <w:rPr>
          <w:rFonts w:ascii="Times New Roman" w:eastAsia="Times New Roman" w:hAnsi="Times New Roman"/>
          <w:sz w:val="28"/>
          <w:lang w:eastAsia="cs-CZ"/>
        </w:rPr>
        <w:t xml:space="preserve">Řezná (německy </w:t>
      </w:r>
      <w:proofErr w:type="spellStart"/>
      <w:r w:rsidRPr="00D768B4">
        <w:rPr>
          <w:rFonts w:ascii="Times New Roman" w:eastAsia="Times New Roman" w:hAnsi="Times New Roman"/>
          <w:sz w:val="28"/>
          <w:lang w:eastAsia="cs-CZ"/>
        </w:rPr>
        <w:t>Regen</w:t>
      </w:r>
      <w:proofErr w:type="spellEnd"/>
      <w:r w:rsidRPr="00D768B4">
        <w:rPr>
          <w:rFonts w:ascii="Times New Roman" w:eastAsia="Times New Roman" w:hAnsi="Times New Roman"/>
          <w:sz w:val="28"/>
          <w:lang w:eastAsia="cs-CZ"/>
        </w:rPr>
        <w:t>) je řeka pramenící na české straně Šumavy a ústící v Německu zleva do Dunaje. Je 169 km dlouhá.</w:t>
      </w:r>
      <w:r w:rsidR="00045292">
        <w:rPr>
          <w:rFonts w:ascii="Times New Roman" w:eastAsia="Times New Roman" w:hAnsi="Times New Roman"/>
          <w:sz w:val="28"/>
          <w:lang w:eastAsia="cs-CZ"/>
        </w:rPr>
        <w:t xml:space="preserve"> </w:t>
      </w:r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U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Zwieselu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se stéká s Malou Řeznou (Kleiner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Regen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), mění svůj směr na západ až severozápad a nese název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Schwarzer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Regen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. Poblíž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Bad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Kötztingu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přijímá zprava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Weißer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Regen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a od tohoto soutoku se jmenuje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Regen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. V dalším úseku teče na západ, ale zhruba 10 km za </w:t>
      </w:r>
      <w:proofErr w:type="spellStart"/>
      <w:r w:rsidR="000D1703" w:rsidRPr="000D1703">
        <w:rPr>
          <w:rFonts w:ascii="Times New Roman" w:eastAsia="Times New Roman" w:hAnsi="Times New Roman"/>
          <w:sz w:val="28"/>
          <w:lang w:eastAsia="cs-CZ"/>
        </w:rPr>
        <w:t>Nittenau</w:t>
      </w:r>
      <w:proofErr w:type="spellEnd"/>
      <w:r w:rsidR="000D1703" w:rsidRPr="000D1703">
        <w:rPr>
          <w:rFonts w:ascii="Times New Roman" w:eastAsia="Times New Roman" w:hAnsi="Times New Roman"/>
          <w:sz w:val="28"/>
          <w:lang w:eastAsia="cs-CZ"/>
        </w:rPr>
        <w:t xml:space="preserve"> se ostře stáčí k jihu a v Řezně ústí do Dunaje.</w:t>
      </w:r>
    </w:p>
    <w:p w14:paraId="1242793B" w14:textId="59813091" w:rsidR="002B47F9" w:rsidRPr="00912386" w:rsidRDefault="002B47F9" w:rsidP="002B47F9">
      <w:pPr>
        <w:spacing w:before="100" w:after="100" w:line="240" w:lineRule="auto"/>
        <w:jc w:val="right"/>
        <w:rPr>
          <w:rFonts w:ascii="Times New Roman" w:eastAsia="Times New Roman" w:hAnsi="Times New Roman"/>
          <w:i/>
          <w:sz w:val="24"/>
          <w:lang w:eastAsia="cs-CZ"/>
        </w:rPr>
      </w:pPr>
      <w:r w:rsidRPr="00912386">
        <w:rPr>
          <w:rFonts w:ascii="Times New Roman" w:eastAsia="Times New Roman" w:hAnsi="Times New Roman"/>
          <w:i/>
          <w:sz w:val="24"/>
          <w:lang w:eastAsia="cs-CZ"/>
        </w:rPr>
        <w:t>(wikipedia.org, kráceno)</w:t>
      </w:r>
    </w:p>
    <w:p w14:paraId="1B317CB1" w14:textId="77777777" w:rsidR="002B47F9" w:rsidRDefault="002B47F9" w:rsidP="002B47F9">
      <w:pPr>
        <w:spacing w:before="100" w:after="100" w:line="240" w:lineRule="auto"/>
        <w:rPr>
          <w:rFonts w:ascii="Times New Roman" w:eastAsia="Times New Roman" w:hAnsi="Times New Roman"/>
          <w:sz w:val="28"/>
          <w:lang w:eastAsia="cs-CZ"/>
        </w:rPr>
      </w:pPr>
    </w:p>
    <w:p w14:paraId="548944E0" w14:textId="1624AD05" w:rsidR="002B47F9" w:rsidRPr="00912386" w:rsidRDefault="0045401C" w:rsidP="002B47F9">
      <w:pPr>
        <w:spacing w:before="100" w:after="100" w:line="240" w:lineRule="auto"/>
        <w:rPr>
          <w:rFonts w:ascii="Times New Roman" w:eastAsia="Times New Roman" w:hAnsi="Times New Roman"/>
          <w:sz w:val="28"/>
          <w:lang w:eastAsia="cs-CZ"/>
        </w:rPr>
      </w:pPr>
      <w:r>
        <w:rPr>
          <w:rFonts w:ascii="Times New Roman" w:eastAsia="Times New Roman" w:hAnsi="Times New Roman"/>
          <w:sz w:val="28"/>
          <w:lang w:eastAsia="cs-CZ"/>
        </w:rPr>
        <w:t>Neptuni mají v plánu sjet Řeznou od jejího soutoku</w:t>
      </w:r>
      <w:r w:rsidR="002B2E83">
        <w:rPr>
          <w:rFonts w:ascii="Times New Roman" w:eastAsia="Times New Roman" w:hAnsi="Times New Roman"/>
          <w:sz w:val="28"/>
          <w:lang w:eastAsia="cs-CZ"/>
        </w:rPr>
        <w:t xml:space="preserve">, z městečka </w:t>
      </w:r>
      <w:proofErr w:type="spellStart"/>
      <w:r w:rsidR="002B2E83">
        <w:rPr>
          <w:rFonts w:ascii="Times New Roman" w:eastAsia="Times New Roman" w:hAnsi="Times New Roman"/>
          <w:sz w:val="28"/>
          <w:lang w:eastAsia="cs-CZ"/>
        </w:rPr>
        <w:t>Blaibach</w:t>
      </w:r>
      <w:proofErr w:type="spellEnd"/>
      <w:r w:rsidR="002B2E83">
        <w:rPr>
          <w:rFonts w:ascii="Times New Roman" w:eastAsia="Times New Roman" w:hAnsi="Times New Roman"/>
          <w:sz w:val="28"/>
          <w:lang w:eastAsia="cs-CZ"/>
        </w:rPr>
        <w:t>.</w:t>
      </w:r>
      <w:r w:rsidR="00CC761A">
        <w:rPr>
          <w:rFonts w:ascii="Times New Roman" w:eastAsia="Times New Roman" w:hAnsi="Times New Roman"/>
          <w:sz w:val="28"/>
          <w:lang w:eastAsia="cs-CZ"/>
        </w:rPr>
        <w:t xml:space="preserve"> </w:t>
      </w:r>
      <w:r w:rsidR="00A51950">
        <w:rPr>
          <w:rFonts w:ascii="Times New Roman" w:eastAsia="Times New Roman" w:hAnsi="Times New Roman"/>
          <w:sz w:val="28"/>
          <w:lang w:eastAsia="cs-CZ"/>
        </w:rPr>
        <w:t xml:space="preserve">Necelých sto kilometrů by nás mělo dostat do vesnice </w:t>
      </w:r>
      <w:proofErr w:type="spellStart"/>
      <w:r w:rsidR="00A51950">
        <w:rPr>
          <w:rFonts w:ascii="Times New Roman" w:eastAsia="Times New Roman" w:hAnsi="Times New Roman"/>
          <w:sz w:val="28"/>
          <w:lang w:eastAsia="cs-CZ"/>
        </w:rPr>
        <w:t>Ramspau</w:t>
      </w:r>
      <w:proofErr w:type="spellEnd"/>
      <w:r w:rsidR="00A51950">
        <w:rPr>
          <w:rFonts w:ascii="Times New Roman" w:eastAsia="Times New Roman" w:hAnsi="Times New Roman"/>
          <w:sz w:val="28"/>
          <w:lang w:eastAsia="cs-CZ"/>
        </w:rPr>
        <w:t xml:space="preserve">. </w:t>
      </w:r>
      <w:r w:rsidR="000A051A">
        <w:rPr>
          <w:rFonts w:ascii="Times New Roman" w:eastAsia="Times New Roman" w:hAnsi="Times New Roman"/>
          <w:sz w:val="28"/>
          <w:lang w:eastAsia="cs-CZ"/>
        </w:rPr>
        <w:t>Počítáme předběžně se šesti jízdními dny.</w:t>
      </w:r>
    </w:p>
    <w:p w14:paraId="42A82725" w14:textId="10987440" w:rsidR="009B62B4" w:rsidRPr="004D3417" w:rsidRDefault="002B47F9" w:rsidP="002B47F9">
      <w:pPr>
        <w:rPr>
          <w:rFonts w:ascii="Times New Roman" w:eastAsia="Times New Roman" w:hAnsi="Times New Roman"/>
          <w:sz w:val="24"/>
          <w:lang w:eastAsia="cs-CZ"/>
        </w:rPr>
      </w:pPr>
      <w:r w:rsidRPr="00912386">
        <w:rPr>
          <w:rFonts w:ascii="Times New Roman" w:eastAsia="Times New Roman" w:hAnsi="Times New Roman"/>
          <w:b/>
          <w:sz w:val="28"/>
          <w:u w:val="single"/>
          <w:lang w:eastAsia="cs-CZ"/>
        </w:rPr>
        <w:br w:type="page"/>
      </w:r>
      <w:r w:rsidR="009B62B4" w:rsidRPr="004D3417">
        <w:rPr>
          <w:rFonts w:ascii="Times New Roman" w:eastAsia="Times New Roman" w:hAnsi="Times New Roman"/>
          <w:b/>
          <w:sz w:val="28"/>
          <w:u w:val="single"/>
          <w:lang w:eastAsia="cs-CZ"/>
        </w:rPr>
        <w:lastRenderedPageBreak/>
        <w:t xml:space="preserve">Co </w:t>
      </w:r>
      <w:proofErr w:type="gramStart"/>
      <w:r w:rsidR="009B62B4" w:rsidRPr="004D3417">
        <w:rPr>
          <w:rFonts w:ascii="Times New Roman" w:eastAsia="Times New Roman" w:hAnsi="Times New Roman"/>
          <w:b/>
          <w:sz w:val="28"/>
          <w:u w:val="single"/>
          <w:lang w:eastAsia="cs-CZ"/>
        </w:rPr>
        <w:t>si  s</w:t>
      </w:r>
      <w:proofErr w:type="gramEnd"/>
      <w:r w:rsidR="009B62B4" w:rsidRPr="004D3417">
        <w:rPr>
          <w:rFonts w:ascii="Times New Roman" w:eastAsia="Times New Roman" w:hAnsi="Times New Roman"/>
          <w:b/>
          <w:sz w:val="28"/>
          <w:u w:val="single"/>
          <w:lang w:eastAsia="cs-CZ"/>
        </w:rPr>
        <w:t xml:space="preserve"> sebou zabalit:</w:t>
      </w:r>
    </w:p>
    <w:p w14:paraId="42A82726" w14:textId="77777777" w:rsidR="009B62B4" w:rsidRDefault="009B62B4" w:rsidP="009B62B4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  <w:sectPr w:rsidR="009B62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82727" w14:textId="7727729E" w:rsidR="00674748" w:rsidRDefault="00674748" w:rsidP="00674748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  <w:sectPr w:rsidR="00674748" w:rsidSect="009B62B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/>
          <w:sz w:val="24"/>
          <w:lang w:eastAsia="cs-CZ"/>
        </w:rPr>
        <w:t>lodní pytel</w:t>
      </w:r>
      <w:r w:rsidR="001B209A">
        <w:rPr>
          <w:rFonts w:ascii="Times New Roman" w:eastAsia="Times New Roman" w:hAnsi="Times New Roman"/>
          <w:sz w:val="24"/>
          <w:lang w:eastAsia="cs-CZ"/>
        </w:rPr>
        <w:t xml:space="preserve"> či zavazadlo</w:t>
      </w:r>
      <w:r>
        <w:rPr>
          <w:rFonts w:ascii="Times New Roman" w:eastAsia="Times New Roman" w:hAnsi="Times New Roman"/>
          <w:sz w:val="24"/>
          <w:lang w:eastAsia="cs-CZ"/>
        </w:rPr>
        <w:t>, kam se vše vejde – (včetně batůžku na cestu)</w:t>
      </w:r>
      <w:r>
        <w:rPr>
          <w:rFonts w:ascii="Times New Roman" w:eastAsia="Times New Roman" w:hAnsi="Times New Roman"/>
          <w:sz w:val="24"/>
          <w:lang w:eastAsia="cs-CZ"/>
        </w:rPr>
        <w:br/>
        <w:t>zásobu igelitových tašek na mokré či špinavé oblečení</w:t>
      </w:r>
      <w:r>
        <w:rPr>
          <w:rFonts w:ascii="Times New Roman" w:eastAsia="Times New Roman" w:hAnsi="Times New Roman"/>
          <w:sz w:val="24"/>
          <w:lang w:eastAsia="cs-CZ"/>
        </w:rPr>
        <w:br/>
      </w:r>
      <w:r w:rsidRPr="004D3417">
        <w:rPr>
          <w:rFonts w:ascii="Times New Roman" w:eastAsia="Times New Roman" w:hAnsi="Times New Roman"/>
          <w:sz w:val="24"/>
          <w:lang w:eastAsia="cs-CZ"/>
        </w:rPr>
        <w:t>stan, tyče, kolíky – do dvojice (viz. níže)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spacák, karimatka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baterka, pláštěnka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ešus (nerezová nebo plastová miska</w:t>
      </w:r>
      <w:r>
        <w:rPr>
          <w:rFonts w:ascii="Times New Roman" w:eastAsia="Times New Roman" w:hAnsi="Times New Roman"/>
          <w:sz w:val="24"/>
          <w:lang w:eastAsia="cs-CZ"/>
        </w:rPr>
        <w:t xml:space="preserve"> s držadlem, jídlo je horké!</w:t>
      </w:r>
      <w:r w:rsidRPr="004D3417">
        <w:rPr>
          <w:rFonts w:ascii="Times New Roman" w:eastAsia="Times New Roman" w:hAnsi="Times New Roman"/>
          <w:sz w:val="24"/>
          <w:lang w:eastAsia="cs-CZ"/>
        </w:rPr>
        <w:t>), lžíce, hrneček, zavírací nůž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psací potřeby a blok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boty na pobyt v</w:t>
      </w:r>
      <w:r>
        <w:rPr>
          <w:rFonts w:ascii="Times New Roman" w:eastAsia="Times New Roman" w:hAnsi="Times New Roman"/>
          <w:sz w:val="24"/>
          <w:lang w:eastAsia="cs-CZ"/>
        </w:rPr>
        <w:t> </w:t>
      </w:r>
      <w:r w:rsidRPr="004D3417">
        <w:rPr>
          <w:rFonts w:ascii="Times New Roman" w:eastAsia="Times New Roman" w:hAnsi="Times New Roman"/>
          <w:sz w:val="24"/>
          <w:lang w:eastAsia="cs-CZ"/>
        </w:rPr>
        <w:t>přírodě</w:t>
      </w:r>
      <w:r>
        <w:rPr>
          <w:rFonts w:ascii="Times New Roman" w:eastAsia="Times New Roman" w:hAnsi="Times New Roman"/>
          <w:sz w:val="24"/>
          <w:lang w:eastAsia="cs-CZ"/>
        </w:rPr>
        <w:t xml:space="preserve"> a na výlet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převlečení na vodu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boty na vodu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spodní prádlo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slabé ponožky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silné ponožky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triko s krátkým rukávem</w:t>
      </w:r>
      <w:r w:rsidRPr="004D3417">
        <w:rPr>
          <w:rFonts w:ascii="Times New Roman" w:eastAsia="Times New Roman" w:hAnsi="Times New Roman"/>
          <w:sz w:val="24"/>
          <w:lang w:eastAsia="cs-CZ"/>
        </w:rPr>
        <w:br/>
      </w:r>
      <w:r w:rsidRPr="004D3417">
        <w:rPr>
          <w:rFonts w:ascii="Times New Roman" w:eastAsia="Times New Roman" w:hAnsi="Times New Roman"/>
          <w:sz w:val="24"/>
          <w:lang w:eastAsia="cs-CZ"/>
        </w:rPr>
        <w:t>triko s dlouhým rukávem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mikina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tepláky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teplý svetr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šusťáková souprava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 xml:space="preserve">kraťasy 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plavky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šátek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sluneční brýle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lahev na pití na výlet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uzlovačku/tkaničku na vázání uzlíků</w:t>
      </w:r>
      <w:r>
        <w:rPr>
          <w:rFonts w:ascii="Times New Roman" w:eastAsia="Times New Roman" w:hAnsi="Times New Roman"/>
          <w:sz w:val="24"/>
          <w:lang w:eastAsia="cs-CZ"/>
        </w:rPr>
        <w:br/>
        <w:t>pokrývka hlavy</w:t>
      </w:r>
      <w:r>
        <w:rPr>
          <w:rFonts w:ascii="Times New Roman" w:eastAsia="Times New Roman" w:hAnsi="Times New Roman"/>
          <w:sz w:val="24"/>
          <w:lang w:eastAsia="cs-CZ"/>
        </w:rPr>
        <w:br/>
        <w:t>členové oddílu lodní knížku</w:t>
      </w:r>
      <w:r>
        <w:rPr>
          <w:rFonts w:ascii="Times New Roman" w:eastAsia="Times New Roman" w:hAnsi="Times New Roman"/>
          <w:sz w:val="24"/>
          <w:lang w:eastAsia="cs-CZ"/>
        </w:rPr>
        <w:br/>
        <w:t>batoh na pěší výlet do okolí</w:t>
      </w:r>
      <w:r>
        <w:rPr>
          <w:rFonts w:ascii="Times New Roman" w:eastAsia="Times New Roman" w:hAnsi="Times New Roman"/>
          <w:sz w:val="24"/>
          <w:lang w:eastAsia="cs-CZ"/>
        </w:rPr>
        <w:br/>
        <w:t>oddílové tričko</w:t>
      </w:r>
      <w:r>
        <w:rPr>
          <w:rFonts w:ascii="Times New Roman" w:eastAsia="Times New Roman" w:hAnsi="Times New Roman"/>
          <w:sz w:val="24"/>
          <w:lang w:eastAsia="cs-CZ"/>
        </w:rPr>
        <w:br/>
        <w:t>kdo má, tak celtu či sedátko</w:t>
      </w:r>
      <w:r>
        <w:rPr>
          <w:rFonts w:ascii="Times New Roman" w:eastAsia="Times New Roman" w:hAnsi="Times New Roman"/>
          <w:sz w:val="24"/>
          <w:lang w:eastAsia="cs-CZ"/>
        </w:rPr>
        <w:br/>
      </w:r>
      <w:r w:rsidR="00F02A51">
        <w:rPr>
          <w:rFonts w:ascii="Times New Roman" w:eastAsia="Times New Roman" w:hAnsi="Times New Roman"/>
          <w:sz w:val="24"/>
          <w:lang w:eastAsia="cs-CZ"/>
        </w:rPr>
        <w:t>dívky – gumičky do vlasů</w:t>
      </w:r>
      <w:r>
        <w:rPr>
          <w:rFonts w:ascii="Times New Roman" w:eastAsia="Times New Roman" w:hAnsi="Times New Roman"/>
          <w:sz w:val="24"/>
          <w:lang w:eastAsia="cs-CZ"/>
        </w:rPr>
        <w:br/>
      </w:r>
    </w:p>
    <w:p w14:paraId="42A82728" w14:textId="77777777" w:rsidR="00674748" w:rsidRDefault="00674748" w:rsidP="00674748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  <w:sectPr w:rsidR="00674748" w:rsidSect="009B62B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lang w:eastAsia="cs-CZ"/>
        </w:rPr>
        <w:br/>
      </w:r>
      <w:r w:rsidRPr="004D3417">
        <w:rPr>
          <w:rFonts w:ascii="Times New Roman" w:eastAsia="Times New Roman" w:hAnsi="Times New Roman"/>
          <w:b/>
          <w:sz w:val="24"/>
          <w:lang w:eastAsia="cs-CZ"/>
        </w:rPr>
        <w:t>hygienické potřeby</w:t>
      </w:r>
      <w:r>
        <w:rPr>
          <w:rFonts w:ascii="Times New Roman" w:eastAsia="Times New Roman" w:hAnsi="Times New Roman"/>
          <w:b/>
          <w:sz w:val="24"/>
          <w:lang w:eastAsia="cs-CZ"/>
        </w:rPr>
        <w:br/>
      </w:r>
    </w:p>
    <w:p w14:paraId="42A82729" w14:textId="38B307D7" w:rsidR="00674748" w:rsidRDefault="00674748" w:rsidP="00674748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  <w:r w:rsidRPr="004D3417">
        <w:rPr>
          <w:rFonts w:ascii="Times New Roman" w:eastAsia="Times New Roman" w:hAnsi="Times New Roman"/>
          <w:sz w:val="24"/>
          <w:lang w:eastAsia="cs-CZ"/>
        </w:rPr>
        <w:t>kartáček na zuby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pasta na zuby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mýdlo 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krém na opalování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papírové kapesníky</w:t>
      </w:r>
      <w:r w:rsidRPr="004D3417">
        <w:rPr>
          <w:rFonts w:ascii="Times New Roman" w:eastAsia="Times New Roman" w:hAnsi="Times New Roman"/>
          <w:sz w:val="24"/>
          <w:lang w:eastAsia="cs-CZ"/>
        </w:rPr>
        <w:br/>
      </w:r>
      <w:r w:rsidRPr="004D3417">
        <w:rPr>
          <w:rFonts w:ascii="Times New Roman" w:eastAsia="Times New Roman" w:hAnsi="Times New Roman"/>
          <w:sz w:val="24"/>
          <w:lang w:eastAsia="cs-CZ"/>
        </w:rPr>
        <w:t>malý šampon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hřeben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repelent</w:t>
      </w:r>
      <w:r>
        <w:rPr>
          <w:rFonts w:ascii="Times New Roman" w:eastAsia="Times New Roman" w:hAnsi="Times New Roman"/>
          <w:sz w:val="24"/>
          <w:lang w:eastAsia="cs-CZ"/>
        </w:rPr>
        <w:t xml:space="preserve"> (dostatečné množství)</w:t>
      </w:r>
      <w:r w:rsidRPr="004D3417">
        <w:rPr>
          <w:rFonts w:ascii="Times New Roman" w:eastAsia="Times New Roman" w:hAnsi="Times New Roman"/>
          <w:sz w:val="24"/>
          <w:lang w:eastAsia="cs-CZ"/>
        </w:rPr>
        <w:br/>
        <w:t>ručník – raději tmavý</w:t>
      </w:r>
    </w:p>
    <w:p w14:paraId="42A8272A" w14:textId="77777777" w:rsidR="00674748" w:rsidRDefault="00674748" w:rsidP="00674748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  <w:sectPr w:rsidR="00674748" w:rsidSect="003433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A8272B" w14:textId="77777777" w:rsidR="00674748" w:rsidRDefault="00674748" w:rsidP="00674748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</w:p>
    <w:p w14:paraId="42A8272C" w14:textId="4D738F52" w:rsidR="00674748" w:rsidRPr="00111970" w:rsidRDefault="00674748" w:rsidP="00674748">
      <w:pPr>
        <w:spacing w:after="100" w:line="240" w:lineRule="auto"/>
        <w:rPr>
          <w:rFonts w:ascii="Times New Roman" w:eastAsia="Times New Roman" w:hAnsi="Times New Roman"/>
          <w:b/>
          <w:sz w:val="24"/>
          <w:lang w:eastAsia="cs-CZ"/>
        </w:rPr>
      </w:pPr>
      <w:r w:rsidRPr="00111970">
        <w:rPr>
          <w:rFonts w:ascii="Times New Roman" w:eastAsia="Times New Roman" w:hAnsi="Times New Roman"/>
          <w:b/>
          <w:sz w:val="24"/>
          <w:lang w:eastAsia="cs-CZ"/>
        </w:rPr>
        <w:t xml:space="preserve">Jídlo a pití </w:t>
      </w:r>
      <w:r w:rsidR="00AA1038">
        <w:rPr>
          <w:rFonts w:ascii="Times New Roman" w:eastAsia="Times New Roman" w:hAnsi="Times New Roman"/>
          <w:b/>
          <w:sz w:val="24"/>
          <w:lang w:eastAsia="cs-CZ"/>
        </w:rPr>
        <w:t xml:space="preserve">na </w:t>
      </w:r>
      <w:r w:rsidR="000A051A">
        <w:rPr>
          <w:rFonts w:ascii="Times New Roman" w:eastAsia="Times New Roman" w:hAnsi="Times New Roman"/>
          <w:b/>
          <w:sz w:val="24"/>
          <w:lang w:eastAsia="cs-CZ"/>
        </w:rPr>
        <w:t>sobotní</w:t>
      </w:r>
      <w:r w:rsidR="00AA1038">
        <w:rPr>
          <w:rFonts w:ascii="Times New Roman" w:eastAsia="Times New Roman" w:hAnsi="Times New Roman"/>
          <w:b/>
          <w:sz w:val="24"/>
          <w:lang w:eastAsia="cs-CZ"/>
        </w:rPr>
        <w:t xml:space="preserve"> oběd a svačinu</w:t>
      </w:r>
      <w:r w:rsidRPr="00111970">
        <w:rPr>
          <w:rFonts w:ascii="Times New Roman" w:eastAsia="Times New Roman" w:hAnsi="Times New Roman"/>
          <w:b/>
          <w:sz w:val="24"/>
          <w:lang w:eastAsia="cs-CZ"/>
        </w:rPr>
        <w:t xml:space="preserve"> – začínáme </w:t>
      </w:r>
      <w:r w:rsidR="000A051A">
        <w:rPr>
          <w:rFonts w:ascii="Times New Roman" w:eastAsia="Times New Roman" w:hAnsi="Times New Roman"/>
          <w:b/>
          <w:sz w:val="24"/>
          <w:lang w:eastAsia="cs-CZ"/>
        </w:rPr>
        <w:t>sobot</w:t>
      </w:r>
      <w:r w:rsidR="00D80C37">
        <w:rPr>
          <w:rFonts w:ascii="Times New Roman" w:eastAsia="Times New Roman" w:hAnsi="Times New Roman"/>
          <w:b/>
          <w:sz w:val="24"/>
          <w:lang w:eastAsia="cs-CZ"/>
        </w:rPr>
        <w:t>ní večeří</w:t>
      </w:r>
      <w:r w:rsidRPr="00111970">
        <w:rPr>
          <w:rFonts w:ascii="Times New Roman" w:eastAsia="Times New Roman" w:hAnsi="Times New Roman"/>
          <w:b/>
          <w:sz w:val="24"/>
          <w:lang w:eastAsia="cs-CZ"/>
        </w:rPr>
        <w:t>. Jídlo a pití zabalte zvlášť do malého batůžku spolu s </w:t>
      </w:r>
      <w:r w:rsidRPr="00111970">
        <w:rPr>
          <w:rFonts w:ascii="Times New Roman" w:eastAsia="Times New Roman" w:hAnsi="Times New Roman"/>
          <w:b/>
          <w:sz w:val="24"/>
          <w:u w:val="single"/>
          <w:lang w:eastAsia="cs-CZ"/>
        </w:rPr>
        <w:t>dostatkem teplého oblečení</w:t>
      </w:r>
      <w:r w:rsidRPr="00111970">
        <w:rPr>
          <w:rFonts w:ascii="Times New Roman" w:eastAsia="Times New Roman" w:hAnsi="Times New Roman"/>
          <w:b/>
          <w:sz w:val="24"/>
          <w:lang w:eastAsia="cs-CZ"/>
        </w:rPr>
        <w:t xml:space="preserve"> na cestu.</w:t>
      </w:r>
    </w:p>
    <w:p w14:paraId="42A8272D" w14:textId="04A04D2A" w:rsidR="009B62B4" w:rsidRPr="004D3417" w:rsidRDefault="009B62B4" w:rsidP="009B62B4">
      <w:pPr>
        <w:rPr>
          <w:rFonts w:ascii="Times New Roman" w:hAnsi="Times New Roman"/>
          <w:b/>
          <w:bCs/>
          <w:sz w:val="28"/>
          <w:szCs w:val="28"/>
        </w:rPr>
      </w:pPr>
      <w:r w:rsidRPr="004D3417">
        <w:rPr>
          <w:rFonts w:ascii="Times New Roman" w:hAnsi="Times New Roman"/>
          <w:color w:val="000000"/>
          <w:sz w:val="23"/>
          <w:szCs w:val="23"/>
        </w:rPr>
        <w:t xml:space="preserve">Boty na vodu jsou jakékoli staré tenisky, </w:t>
      </w:r>
      <w:proofErr w:type="spellStart"/>
      <w:r w:rsidRPr="004D3417">
        <w:rPr>
          <w:rFonts w:ascii="Times New Roman" w:hAnsi="Times New Roman"/>
          <w:color w:val="000000"/>
          <w:sz w:val="23"/>
          <w:szCs w:val="23"/>
        </w:rPr>
        <w:t>vietnamky</w:t>
      </w:r>
      <w:proofErr w:type="spellEnd"/>
      <w:r w:rsidRPr="004D3417">
        <w:rPr>
          <w:rFonts w:ascii="Times New Roman" w:hAnsi="Times New Roman"/>
          <w:color w:val="000000"/>
          <w:sz w:val="23"/>
          <w:szCs w:val="23"/>
        </w:rPr>
        <w:t xml:space="preserve"> nebo sandály s páskem kolem paty. Ne žabky, ne </w:t>
      </w:r>
      <w:proofErr w:type="spellStart"/>
      <w:r w:rsidRPr="004D3417">
        <w:rPr>
          <w:rFonts w:ascii="Times New Roman" w:hAnsi="Times New Roman"/>
          <w:color w:val="000000"/>
          <w:sz w:val="23"/>
          <w:szCs w:val="23"/>
        </w:rPr>
        <w:t>croxy</w:t>
      </w:r>
      <w:proofErr w:type="spellEnd"/>
      <w:r w:rsidRPr="004D3417">
        <w:rPr>
          <w:rFonts w:ascii="Times New Roman" w:hAnsi="Times New Roman"/>
          <w:color w:val="000000"/>
          <w:sz w:val="23"/>
          <w:szCs w:val="23"/>
        </w:rPr>
        <w:t xml:space="preserve"> – snadno spadnou a dno řeky není zcela bezpečné.</w:t>
      </w:r>
    </w:p>
    <w:p w14:paraId="42A8272E" w14:textId="77777777" w:rsidR="008F5B5D" w:rsidRDefault="008F5B5D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  <w:r>
        <w:rPr>
          <w:rFonts w:ascii="Times New Roman" w:eastAsia="Times New Roman" w:hAnsi="Times New Roman"/>
          <w:sz w:val="24"/>
          <w:lang w:eastAsia="cs-CZ"/>
        </w:rPr>
        <w:t>  </w:t>
      </w:r>
      <w:r>
        <w:rPr>
          <w:rFonts w:ascii="Times New Roman" w:eastAsia="Times New Roman" w:hAnsi="Times New Roman"/>
          <w:b/>
          <w:sz w:val="24"/>
          <w:u w:val="single"/>
          <w:lang w:eastAsia="cs-CZ"/>
        </w:rPr>
        <w:t xml:space="preserve">Věci alespoň menších dětí je potřeba označit jmenovkou. </w:t>
      </w:r>
    </w:p>
    <w:p w14:paraId="42A8272F" w14:textId="77777777" w:rsidR="008F5B5D" w:rsidRDefault="008F5B5D">
      <w:pPr>
        <w:spacing w:before="100" w:after="100" w:line="240" w:lineRule="auto"/>
        <w:rPr>
          <w:rFonts w:ascii="Times New Roman" w:eastAsia="Times New Roman" w:hAnsi="Times New Roman"/>
          <w:b/>
          <w:sz w:val="28"/>
          <w:u w:val="single"/>
          <w:lang w:eastAsia="cs-C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65"/>
      </w:tblGrid>
      <w:tr w:rsidR="00674748" w:rsidRPr="004D3417" w14:paraId="42A82731" w14:textId="77777777" w:rsidTr="001840CB">
        <w:trPr>
          <w:trHeight w:val="418"/>
        </w:trPr>
        <w:tc>
          <w:tcPr>
            <w:tcW w:w="8565" w:type="dxa"/>
          </w:tcPr>
          <w:p w14:paraId="42A82730" w14:textId="279BF9B5" w:rsidR="00674748" w:rsidRDefault="00674748"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 xml:space="preserve">Na táboře platí pro účastníky do 15 let </w:t>
            </w:r>
            <w:r w:rsidRPr="00ED7F9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zákaz mobilních telefonů a jiných cenností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>. Ze stanu je lze ukradnout velmi jednoduše a na vodě hrozí jejich potopení! Telefonicky budeme dostupní každý večer mezi 1</w:t>
            </w:r>
            <w:r w:rsidR="008E0EE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 xml:space="preserve">:30 a </w:t>
            </w:r>
            <w:r w:rsidR="008E0EE2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>:30 na tel. čísle</w:t>
            </w:r>
            <w:r w:rsidR="005125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2199" w:rsidRPr="00522199">
              <w:rPr>
                <w:rFonts w:ascii="Times New Roman" w:hAnsi="Times New Roman"/>
                <w:bCs/>
                <w:sz w:val="24"/>
                <w:szCs w:val="24"/>
              </w:rPr>
              <w:t>771</w:t>
            </w:r>
            <w:r w:rsidR="0052219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2199" w:rsidRPr="00522199">
              <w:rPr>
                <w:rFonts w:ascii="Times New Roman" w:hAnsi="Times New Roman"/>
                <w:bCs/>
                <w:sz w:val="24"/>
                <w:szCs w:val="24"/>
              </w:rPr>
              <w:t>253</w:t>
            </w:r>
            <w:r w:rsidR="0052219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2199" w:rsidRPr="00522199">
              <w:rPr>
                <w:rFonts w:ascii="Times New Roman" w:hAnsi="Times New Roman"/>
                <w:bCs/>
                <w:sz w:val="24"/>
                <w:szCs w:val="24"/>
              </w:rPr>
              <w:t>690</w:t>
            </w:r>
            <w:r w:rsidR="0052219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 xml:space="preserve"> 605 888 907 případně </w:t>
            </w:r>
            <w:r w:rsidR="008C18FA">
              <w:rPr>
                <w:rFonts w:ascii="Times New Roman" w:hAnsi="Times New Roman"/>
                <w:bCs/>
                <w:sz w:val="24"/>
                <w:szCs w:val="24"/>
              </w:rPr>
              <w:t>775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8C18FA">
              <w:rPr>
                <w:rFonts w:ascii="Times New Roman" w:hAnsi="Times New Roman"/>
                <w:bCs/>
                <w:sz w:val="24"/>
                <w:szCs w:val="24"/>
              </w:rPr>
              <w:t>989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8C18FA">
              <w:rPr>
                <w:rFonts w:ascii="Times New Roman" w:hAnsi="Times New Roman"/>
                <w:bCs/>
                <w:sz w:val="24"/>
                <w:szCs w:val="24"/>
              </w:rPr>
              <w:t>529</w:t>
            </w:r>
            <w:r w:rsidRPr="00ED7F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A138A">
              <w:rPr>
                <w:rFonts w:ascii="Times New Roman" w:hAnsi="Times New Roman"/>
                <w:bCs/>
                <w:sz w:val="24"/>
                <w:szCs w:val="24"/>
              </w:rPr>
              <w:t xml:space="preserve"> Berte, prosím, v potaz, že na některých místech může být zhoršený signál a nepodaří se vám </w:t>
            </w:r>
            <w:r w:rsidR="00703190">
              <w:rPr>
                <w:rFonts w:ascii="Times New Roman" w:hAnsi="Times New Roman"/>
                <w:bCs/>
                <w:sz w:val="24"/>
                <w:szCs w:val="24"/>
              </w:rPr>
              <w:t>dovolat.</w:t>
            </w:r>
          </w:p>
        </w:tc>
      </w:tr>
    </w:tbl>
    <w:p w14:paraId="42A82732" w14:textId="77777777" w:rsidR="003433A3" w:rsidRPr="004D3417" w:rsidRDefault="003433A3" w:rsidP="003433A3">
      <w:pPr>
        <w:rPr>
          <w:rFonts w:ascii="Times New Roman" w:hAnsi="Times New Roman"/>
        </w:rPr>
      </w:pPr>
    </w:p>
    <w:p w14:paraId="42A82733" w14:textId="417BCC7E" w:rsidR="00674748" w:rsidRPr="0064444D" w:rsidRDefault="00674748" w:rsidP="00674748">
      <w:pPr>
        <w:pStyle w:val="Default"/>
        <w:spacing w:after="100"/>
        <w:rPr>
          <w:rFonts w:ascii="Times New Roman" w:hAnsi="Times New Roman" w:cs="Times New Roman"/>
          <w:b/>
          <w:bCs/>
        </w:rPr>
      </w:pPr>
      <w:r w:rsidRPr="0064444D">
        <w:rPr>
          <w:rFonts w:ascii="Times New Roman" w:hAnsi="Times New Roman" w:cs="Times New Roman"/>
          <w:b/>
          <w:bCs/>
        </w:rPr>
        <w:t xml:space="preserve">Stan – </w:t>
      </w:r>
      <w:r w:rsidRPr="0064444D">
        <w:rPr>
          <w:rFonts w:ascii="Times New Roman" w:hAnsi="Times New Roman" w:cs="Times New Roman"/>
          <w:bCs/>
        </w:rPr>
        <w:t xml:space="preserve">Prosím, dejte nám vědět, zda je možné, aby Vaše dítě s sebou vzalo stan. Na základě Vašich odpovědí sestavíme spaní dětí tak, abychom stanů nebrali zbytečně mnoho. Je-li to </w:t>
      </w:r>
      <w:r w:rsidRPr="00FE1CCC">
        <w:rPr>
          <w:rFonts w:ascii="Times New Roman" w:hAnsi="Times New Roman" w:cs="Times New Roman"/>
          <w:bCs/>
        </w:rPr>
        <w:t xml:space="preserve">možné, ozvěte se </w:t>
      </w:r>
      <w:r w:rsidRPr="00FE1CCC">
        <w:rPr>
          <w:rFonts w:ascii="Times New Roman" w:hAnsi="Times New Roman" w:cs="Times New Roman"/>
          <w:bCs/>
          <w:color w:val="auto"/>
        </w:rPr>
        <w:t xml:space="preserve">nám do </w:t>
      </w:r>
      <w:r w:rsidR="00D57DE9">
        <w:rPr>
          <w:rFonts w:ascii="Times New Roman" w:hAnsi="Times New Roman" w:cs="Times New Roman"/>
          <w:bCs/>
          <w:color w:val="auto"/>
        </w:rPr>
        <w:t>7</w:t>
      </w:r>
      <w:r w:rsidRPr="00FE1CCC">
        <w:rPr>
          <w:rFonts w:ascii="Times New Roman" w:hAnsi="Times New Roman" w:cs="Times New Roman"/>
          <w:bCs/>
          <w:color w:val="auto"/>
        </w:rPr>
        <w:t>.7., dle toho sestavíme spaní.</w:t>
      </w:r>
    </w:p>
    <w:p w14:paraId="42A82734" w14:textId="77777777" w:rsidR="008F5B5D" w:rsidRDefault="003433A3">
      <w:pPr>
        <w:spacing w:before="100" w:after="100" w:line="240" w:lineRule="auto"/>
        <w:rPr>
          <w:rFonts w:ascii="Times New Roman" w:eastAsia="Times New Roman" w:hAnsi="Times New Roman"/>
          <w:sz w:val="24"/>
          <w:lang w:eastAsia="cs-CZ"/>
        </w:rPr>
      </w:pPr>
      <w:r>
        <w:rPr>
          <w:rFonts w:ascii="Times New Roman" w:eastAsia="Times New Roman" w:hAnsi="Times New Roman"/>
          <w:b/>
          <w:sz w:val="28"/>
          <w:u w:val="single"/>
          <w:lang w:eastAsia="cs-CZ"/>
        </w:rPr>
        <w:br w:type="page"/>
      </w:r>
      <w:r w:rsidR="008F5B5D">
        <w:rPr>
          <w:rFonts w:ascii="Times New Roman" w:eastAsia="Times New Roman" w:hAnsi="Times New Roman"/>
          <w:b/>
          <w:sz w:val="28"/>
          <w:u w:val="single"/>
          <w:lang w:eastAsia="cs-CZ"/>
        </w:rPr>
        <w:lastRenderedPageBreak/>
        <w:t>A nyní to nejdůležitější</w:t>
      </w:r>
      <w:r w:rsidR="008F5B5D">
        <w:rPr>
          <w:rFonts w:ascii="Times New Roman" w:eastAsia="Times New Roman" w:hAnsi="Times New Roman"/>
          <w:sz w:val="28"/>
          <w:u w:val="single"/>
          <w:lang w:eastAsia="cs-CZ"/>
        </w:rPr>
        <w:t xml:space="preserve">. </w:t>
      </w:r>
    </w:p>
    <w:p w14:paraId="42A82735" w14:textId="0C3B02F4" w:rsidR="003433A3" w:rsidRDefault="003433A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D435F">
        <w:rPr>
          <w:rFonts w:ascii="Times New Roman" w:hAnsi="Times New Roman"/>
          <w:color w:val="000000"/>
          <w:sz w:val="23"/>
          <w:szCs w:val="23"/>
        </w:rPr>
        <w:t xml:space="preserve">Cena tábora zahrnuje dopravu osob, lodí a vybavení na místo začátku a z místa konce tábora, stravné, </w:t>
      </w:r>
      <w:proofErr w:type="spellStart"/>
      <w:r w:rsidRPr="008D435F">
        <w:rPr>
          <w:rFonts w:ascii="Times New Roman" w:hAnsi="Times New Roman"/>
          <w:color w:val="000000"/>
          <w:sz w:val="23"/>
          <w:szCs w:val="23"/>
        </w:rPr>
        <w:t>kempovné</w:t>
      </w:r>
      <w:proofErr w:type="spellEnd"/>
      <w:r w:rsidRPr="008D435F">
        <w:rPr>
          <w:rFonts w:ascii="Times New Roman" w:hAnsi="Times New Roman"/>
          <w:color w:val="000000"/>
          <w:sz w:val="23"/>
          <w:szCs w:val="23"/>
        </w:rPr>
        <w:t>, místní dopravu, vstupné do historických objektů, technické zabezpečení tábora (vybavení lékárny, kuchyně</w:t>
      </w:r>
      <w:r>
        <w:rPr>
          <w:rFonts w:ascii="Times New Roman" w:hAnsi="Times New Roman"/>
          <w:color w:val="000000"/>
          <w:sz w:val="23"/>
          <w:szCs w:val="23"/>
        </w:rPr>
        <w:t>, sportovní, vodácké, lepení…)</w:t>
      </w:r>
      <w:r w:rsidR="003A7EBF">
        <w:rPr>
          <w:rFonts w:ascii="Times New Roman" w:hAnsi="Times New Roman"/>
          <w:color w:val="000000"/>
          <w:sz w:val="23"/>
          <w:szCs w:val="23"/>
        </w:rPr>
        <w:t>.</w:t>
      </w:r>
    </w:p>
    <w:p w14:paraId="74453D6C" w14:textId="78BB4C25" w:rsidR="00DF1173" w:rsidRPr="004D3417" w:rsidRDefault="00DF117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Povinné cestovní pojištění není v základní ceně tábora, je možné ho do 30.6. na portal.ddmpraha.cz doobjednat a zaplatit.</w:t>
      </w:r>
    </w:p>
    <w:p w14:paraId="42A82736" w14:textId="77777777" w:rsidR="003433A3" w:rsidRPr="004D3417" w:rsidRDefault="003433A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42A82737" w14:textId="2475B60D" w:rsidR="00674748" w:rsidRPr="00FA47E8" w:rsidRDefault="00674748" w:rsidP="006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0F28">
        <w:rPr>
          <w:rFonts w:ascii="Times New Roman" w:hAnsi="Times New Roman"/>
          <w:color w:val="000000"/>
          <w:sz w:val="24"/>
          <w:szCs w:val="24"/>
        </w:rPr>
        <w:t xml:space="preserve">Kapesné dejte dětem dle vlastního uvážení. Vzhledem k programu tábora a možnosti vlastních nákupů by jim bohatě mělo </w:t>
      </w:r>
      <w:r w:rsidRPr="00FA47E8">
        <w:rPr>
          <w:rFonts w:ascii="Times New Roman" w:hAnsi="Times New Roman"/>
          <w:sz w:val="24"/>
          <w:szCs w:val="24"/>
        </w:rPr>
        <w:t xml:space="preserve">stačit </w:t>
      </w:r>
      <w:proofErr w:type="gramStart"/>
      <w:r w:rsidR="00FA5753">
        <w:rPr>
          <w:rFonts w:ascii="Times New Roman" w:hAnsi="Times New Roman"/>
          <w:sz w:val="24"/>
          <w:szCs w:val="24"/>
        </w:rPr>
        <w:t>1</w:t>
      </w:r>
      <w:r w:rsidR="008E0EE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A575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proofErr w:type="gramEnd"/>
      <w:r w:rsidR="00FA5753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14:paraId="42A82738" w14:textId="77777777" w:rsidR="003433A3" w:rsidRPr="004D3417" w:rsidRDefault="003433A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42A82739" w14:textId="7C34A104" w:rsidR="003433A3" w:rsidRPr="004D3417" w:rsidRDefault="003433A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 xml:space="preserve">Sraz: 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v </w:t>
      </w:r>
      <w:r w:rsidR="00A916DC">
        <w:rPr>
          <w:rFonts w:ascii="Times New Roman" w:hAnsi="Times New Roman"/>
          <w:color w:val="000000"/>
          <w:sz w:val="23"/>
          <w:szCs w:val="23"/>
        </w:rPr>
        <w:t>sobotu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D3417">
        <w:rPr>
          <w:rFonts w:ascii="Times New Roman" w:hAnsi="Times New Roman"/>
          <w:b/>
          <w:bCs/>
          <w:color w:val="000000"/>
          <w:sz w:val="23"/>
          <w:szCs w:val="23"/>
        </w:rPr>
        <w:t>1</w:t>
      </w:r>
      <w:r w:rsidR="00A916DC">
        <w:rPr>
          <w:rFonts w:ascii="Times New Roman" w:hAnsi="Times New Roman"/>
          <w:b/>
          <w:bCs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.7.20</w:t>
      </w:r>
      <w:r w:rsidR="003953EA">
        <w:rPr>
          <w:rFonts w:ascii="Times New Roman" w:hAnsi="Times New Roman"/>
          <w:b/>
          <w:bCs/>
          <w:color w:val="000000"/>
          <w:sz w:val="23"/>
          <w:szCs w:val="23"/>
        </w:rPr>
        <w:t>2</w:t>
      </w:r>
      <w:r w:rsidR="00A916DC">
        <w:rPr>
          <w:rFonts w:ascii="Times New Roman" w:hAnsi="Times New Roman"/>
          <w:b/>
          <w:bCs/>
          <w:color w:val="000000"/>
          <w:sz w:val="23"/>
          <w:szCs w:val="23"/>
        </w:rPr>
        <w:t>6</w:t>
      </w: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Pr="008D435F">
        <w:rPr>
          <w:rFonts w:ascii="Times New Roman" w:hAnsi="Times New Roman"/>
          <w:color w:val="000000"/>
          <w:sz w:val="23"/>
          <w:szCs w:val="23"/>
        </w:rPr>
        <w:t>v</w:t>
      </w:r>
      <w:r w:rsidRPr="004D3417">
        <w:rPr>
          <w:rFonts w:ascii="Times New Roman" w:hAnsi="Times New Roman"/>
          <w:color w:val="000000"/>
          <w:sz w:val="23"/>
          <w:szCs w:val="23"/>
        </w:rPr>
        <w:t xml:space="preserve"> Loděnici Vltava v </w:t>
      </w:r>
      <w:r w:rsidR="00460940">
        <w:rPr>
          <w:rFonts w:ascii="Times New Roman" w:hAnsi="Times New Roman"/>
          <w:color w:val="000000"/>
          <w:sz w:val="23"/>
          <w:szCs w:val="23"/>
        </w:rPr>
        <w:t>9</w:t>
      </w:r>
      <w:r w:rsidRPr="008D435F">
        <w:rPr>
          <w:rFonts w:ascii="Times New Roman" w:hAnsi="Times New Roman"/>
          <w:color w:val="000000"/>
          <w:sz w:val="23"/>
          <w:szCs w:val="23"/>
        </w:rPr>
        <w:t>:</w:t>
      </w:r>
      <w:r w:rsidR="003953EA">
        <w:rPr>
          <w:rFonts w:ascii="Times New Roman" w:hAnsi="Times New Roman"/>
          <w:color w:val="000000"/>
          <w:sz w:val="23"/>
          <w:szCs w:val="23"/>
        </w:rPr>
        <w:t>3</w:t>
      </w:r>
      <w:r w:rsidRPr="008D435F">
        <w:rPr>
          <w:rFonts w:ascii="Times New Roman" w:hAnsi="Times New Roman"/>
          <w:color w:val="000000"/>
          <w:sz w:val="23"/>
          <w:szCs w:val="23"/>
        </w:rPr>
        <w:t>0 (</w:t>
      </w:r>
      <w:r w:rsidRPr="004D3417">
        <w:rPr>
          <w:rFonts w:ascii="Times New Roman" w:hAnsi="Times New Roman"/>
          <w:color w:val="000000"/>
          <w:sz w:val="23"/>
          <w:szCs w:val="23"/>
        </w:rPr>
        <w:t>špička Libeňského ostrova</w:t>
      </w:r>
      <w:r w:rsidRPr="008D435F">
        <w:rPr>
          <w:rFonts w:ascii="Times New Roman" w:hAnsi="Times New Roman"/>
          <w:color w:val="000000"/>
          <w:sz w:val="23"/>
          <w:szCs w:val="23"/>
        </w:rPr>
        <w:t>)</w:t>
      </w:r>
      <w:r w:rsidRPr="004D3417">
        <w:rPr>
          <w:rFonts w:ascii="Times New Roman" w:hAnsi="Times New Roman"/>
          <w:color w:val="000000"/>
          <w:sz w:val="23"/>
          <w:szCs w:val="23"/>
        </w:rPr>
        <w:t>.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D3417">
        <w:rPr>
          <w:rFonts w:ascii="Times New Roman" w:hAnsi="Times New Roman"/>
          <w:color w:val="000000"/>
          <w:sz w:val="23"/>
          <w:szCs w:val="23"/>
        </w:rPr>
        <w:t>V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ybereme pádla a vesty, naložíme batohy a </w:t>
      </w:r>
      <w:r w:rsidR="008D451F">
        <w:rPr>
          <w:rFonts w:ascii="Times New Roman" w:hAnsi="Times New Roman"/>
          <w:color w:val="000000"/>
          <w:sz w:val="23"/>
          <w:szCs w:val="23"/>
        </w:rPr>
        <w:t>rozdělíme posádky aut a vlaku</w:t>
      </w:r>
      <w:r w:rsidRPr="008D435F">
        <w:rPr>
          <w:rFonts w:ascii="Times New Roman" w:hAnsi="Times New Roman"/>
          <w:color w:val="000000"/>
          <w:sz w:val="23"/>
          <w:szCs w:val="23"/>
        </w:rPr>
        <w:t>. Na srazu si vybereme lékařské potvrzení (</w:t>
      </w:r>
      <w:r w:rsidR="00674748">
        <w:rPr>
          <w:rFonts w:ascii="Times New Roman" w:hAnsi="Times New Roman"/>
          <w:color w:val="000000"/>
          <w:sz w:val="23"/>
          <w:szCs w:val="23"/>
        </w:rPr>
        <w:t>chceme pouze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 kopie, nesmí být starší </w:t>
      </w:r>
      <w:r w:rsidR="00674748">
        <w:rPr>
          <w:rFonts w:ascii="Times New Roman" w:hAnsi="Times New Roman"/>
          <w:color w:val="000000"/>
          <w:sz w:val="23"/>
          <w:szCs w:val="23"/>
        </w:rPr>
        <w:t>dvou let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), </w:t>
      </w:r>
      <w:r w:rsidRPr="004D3417">
        <w:rPr>
          <w:rFonts w:ascii="Times New Roman" w:hAnsi="Times New Roman"/>
          <w:color w:val="000000"/>
          <w:sz w:val="23"/>
          <w:szCs w:val="23"/>
        </w:rPr>
        <w:t xml:space="preserve">prohlášení o </w:t>
      </w:r>
      <w:r w:rsidRPr="008D435F">
        <w:rPr>
          <w:rFonts w:ascii="Times New Roman" w:hAnsi="Times New Roman"/>
          <w:color w:val="000000"/>
          <w:sz w:val="23"/>
          <w:szCs w:val="23"/>
        </w:rPr>
        <w:t>bezinfekčnost</w:t>
      </w:r>
      <w:r w:rsidRPr="004D3417">
        <w:rPr>
          <w:rFonts w:ascii="Times New Roman" w:hAnsi="Times New Roman"/>
          <w:color w:val="000000"/>
          <w:sz w:val="23"/>
          <w:szCs w:val="23"/>
        </w:rPr>
        <w:t>i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 a kopii kartičky pojištěnce, </w:t>
      </w:r>
      <w:r w:rsidR="008D451F">
        <w:rPr>
          <w:rFonts w:ascii="Times New Roman" w:hAnsi="Times New Roman"/>
          <w:color w:val="000000"/>
          <w:sz w:val="23"/>
          <w:szCs w:val="23"/>
        </w:rPr>
        <w:t>kartičku cestovního připojištění /pokud nebude dítě pojištěno přes hromadnou pojistku</w:t>
      </w:r>
      <w:r w:rsidR="004A2A2F">
        <w:rPr>
          <w:rFonts w:ascii="Times New Roman" w:hAnsi="Times New Roman"/>
          <w:color w:val="000000"/>
          <w:sz w:val="23"/>
          <w:szCs w:val="23"/>
        </w:rPr>
        <w:t xml:space="preserve">/, průkaz totožnosti (občanský průkaz nebo pas), 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případně ještě pohledy a kapesné, nechcete-li ho dávat dětem hned celé. </w:t>
      </w:r>
      <w:r w:rsidR="00C54E67">
        <w:rPr>
          <w:rFonts w:ascii="Times New Roman" w:hAnsi="Times New Roman"/>
          <w:color w:val="000000"/>
          <w:sz w:val="23"/>
          <w:szCs w:val="23"/>
        </w:rPr>
        <w:t xml:space="preserve">Dále budeme vybírat souhlasy s cestou do zahraničí a s převozem autem během tábora. 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Kdo bere nějaké léky, přiloží je i jejich seznam a dávkování. </w:t>
      </w: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>Nedávejte, prosím, léky dětem</w:t>
      </w:r>
      <w:r w:rsidR="00674748">
        <w:rPr>
          <w:rFonts w:ascii="Times New Roman" w:hAnsi="Times New Roman"/>
          <w:b/>
          <w:bCs/>
          <w:color w:val="000000"/>
          <w:sz w:val="23"/>
          <w:szCs w:val="23"/>
        </w:rPr>
        <w:t>.</w:t>
      </w:r>
    </w:p>
    <w:p w14:paraId="42A8273A" w14:textId="6C117CF5" w:rsidR="003433A3" w:rsidRPr="004D3417" w:rsidRDefault="003433A3" w:rsidP="0034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 xml:space="preserve">Návrat: 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v pátek </w:t>
      </w:r>
      <w:r w:rsidR="00460940" w:rsidRPr="00460940">
        <w:rPr>
          <w:rFonts w:ascii="Times New Roman" w:hAnsi="Times New Roman"/>
          <w:b/>
          <w:bCs/>
          <w:color w:val="000000"/>
          <w:sz w:val="23"/>
          <w:szCs w:val="23"/>
        </w:rPr>
        <w:t>2</w:t>
      </w:r>
      <w:r w:rsidR="004A2A2F">
        <w:rPr>
          <w:rFonts w:ascii="Times New Roman" w:hAnsi="Times New Roman"/>
          <w:b/>
          <w:bCs/>
          <w:color w:val="000000"/>
          <w:sz w:val="23"/>
          <w:szCs w:val="23"/>
        </w:rPr>
        <w:t>4</w:t>
      </w: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>.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7</w:t>
      </w: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>.20</w:t>
      </w:r>
      <w:r w:rsidR="00674748">
        <w:rPr>
          <w:rFonts w:ascii="Times New Roman" w:hAnsi="Times New Roman"/>
          <w:b/>
          <w:bCs/>
          <w:color w:val="000000"/>
          <w:sz w:val="23"/>
          <w:szCs w:val="23"/>
        </w:rPr>
        <w:t>2</w:t>
      </w:r>
      <w:r w:rsidR="00477153">
        <w:rPr>
          <w:rFonts w:ascii="Times New Roman" w:hAnsi="Times New Roman"/>
          <w:b/>
          <w:bCs/>
          <w:color w:val="000000"/>
          <w:sz w:val="23"/>
          <w:szCs w:val="23"/>
        </w:rPr>
        <w:t>5</w:t>
      </w:r>
      <w:r w:rsidRPr="008D435F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C47A43">
        <w:rPr>
          <w:rFonts w:ascii="Times New Roman" w:hAnsi="Times New Roman"/>
          <w:color w:val="000000"/>
          <w:sz w:val="23"/>
          <w:szCs w:val="23"/>
        </w:rPr>
        <w:t>v 1</w:t>
      </w:r>
      <w:r w:rsidR="00796D44">
        <w:rPr>
          <w:rFonts w:ascii="Times New Roman" w:hAnsi="Times New Roman"/>
          <w:color w:val="000000"/>
          <w:sz w:val="23"/>
          <w:szCs w:val="23"/>
        </w:rPr>
        <w:t>9</w:t>
      </w:r>
      <w:r w:rsidR="00C47A43">
        <w:rPr>
          <w:rFonts w:ascii="Times New Roman" w:hAnsi="Times New Roman"/>
          <w:color w:val="000000"/>
          <w:sz w:val="23"/>
          <w:szCs w:val="23"/>
        </w:rPr>
        <w:t>:</w:t>
      </w:r>
      <w:r w:rsidR="00796D44">
        <w:rPr>
          <w:rFonts w:ascii="Times New Roman" w:hAnsi="Times New Roman"/>
          <w:color w:val="000000"/>
          <w:sz w:val="23"/>
          <w:szCs w:val="23"/>
        </w:rPr>
        <w:t>15</w:t>
      </w:r>
      <w:r w:rsidRPr="008D435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D3417">
        <w:rPr>
          <w:rFonts w:ascii="Times New Roman" w:hAnsi="Times New Roman"/>
          <w:color w:val="000000"/>
          <w:sz w:val="23"/>
          <w:szCs w:val="23"/>
        </w:rPr>
        <w:t>zpět do Loděnice Vltava. Budeme rádi za pomocné ruce při úklidu lodí.</w:t>
      </w:r>
    </w:p>
    <w:p w14:paraId="42A8273B" w14:textId="77777777" w:rsidR="003433A3" w:rsidRDefault="003433A3">
      <w:pPr>
        <w:spacing w:before="100" w:after="100" w:line="240" w:lineRule="auto"/>
        <w:jc w:val="both"/>
        <w:rPr>
          <w:rFonts w:ascii="Times New Roman" w:eastAsia="Times New Roman" w:hAnsi="Times New Roman"/>
          <w:sz w:val="24"/>
          <w:lang w:eastAsia="cs-CZ"/>
        </w:rPr>
      </w:pPr>
    </w:p>
    <w:p w14:paraId="42A8273C" w14:textId="77777777" w:rsidR="001840CB" w:rsidRDefault="001840CB">
      <w:pPr>
        <w:spacing w:before="100" w:after="100" w:line="240" w:lineRule="auto"/>
        <w:jc w:val="both"/>
        <w:rPr>
          <w:rFonts w:ascii="Times New Roman" w:eastAsia="Times New Roman" w:hAnsi="Times New Roman"/>
          <w:sz w:val="24"/>
          <w:lang w:eastAsia="cs-CZ"/>
        </w:rPr>
      </w:pPr>
    </w:p>
    <w:p w14:paraId="42A8273D" w14:textId="77777777" w:rsidR="008F5B5D" w:rsidRPr="001840CB" w:rsidRDefault="008F5B5D" w:rsidP="001840CB">
      <w:pPr>
        <w:spacing w:before="100" w:after="100" w:line="240" w:lineRule="auto"/>
        <w:rPr>
          <w:rFonts w:ascii="Times New Roman" w:eastAsia="Times New Roman" w:hAnsi="Times New Roman"/>
          <w:b/>
          <w:sz w:val="28"/>
          <w:u w:val="single"/>
          <w:lang w:eastAsia="cs-CZ"/>
        </w:rPr>
      </w:pPr>
      <w:r w:rsidRPr="001840CB">
        <w:rPr>
          <w:rFonts w:ascii="Times New Roman" w:eastAsia="Times New Roman" w:hAnsi="Times New Roman"/>
          <w:b/>
          <w:sz w:val="28"/>
          <w:u w:val="single"/>
          <w:lang w:eastAsia="cs-CZ"/>
        </w:rPr>
        <w:t xml:space="preserve">Jak je možné na </w:t>
      </w:r>
      <w:proofErr w:type="spellStart"/>
      <w:r w:rsidRPr="001840CB">
        <w:rPr>
          <w:rFonts w:ascii="Times New Roman" w:eastAsia="Times New Roman" w:hAnsi="Times New Roman"/>
          <w:b/>
          <w:sz w:val="28"/>
          <w:u w:val="single"/>
          <w:lang w:eastAsia="cs-CZ"/>
        </w:rPr>
        <w:t>puťák</w:t>
      </w:r>
      <w:proofErr w:type="spellEnd"/>
      <w:r w:rsidRPr="001840CB">
        <w:rPr>
          <w:rFonts w:ascii="Times New Roman" w:eastAsia="Times New Roman" w:hAnsi="Times New Roman"/>
          <w:b/>
          <w:sz w:val="28"/>
          <w:u w:val="single"/>
          <w:lang w:eastAsia="cs-CZ"/>
        </w:rPr>
        <w:t xml:space="preserve"> psát:</w:t>
      </w:r>
    </w:p>
    <w:p w14:paraId="42A8273E" w14:textId="77777777" w:rsidR="008F5B5D" w:rsidRDefault="008F5B5D">
      <w:pPr>
        <w:pStyle w:val="Zkladntext3"/>
        <w:spacing w:before="0"/>
      </w:pPr>
      <w:r>
        <w:t>Dopisy a jiné pozdravy je možné vložit do obálky a odevzdat vedoucím u odjezdu. Tak máte jistotu, že děti dostanou Vaše pozdravy v den, který Vy určíte.</w:t>
      </w:r>
    </w:p>
    <w:p w14:paraId="42A8273F" w14:textId="77777777" w:rsidR="00124CD1" w:rsidRDefault="00124CD1">
      <w:pPr>
        <w:pStyle w:val="Zkladntext3"/>
        <w:spacing w:before="0"/>
      </w:pPr>
    </w:p>
    <w:p w14:paraId="7EB506E6" w14:textId="77777777" w:rsidR="00477153" w:rsidRDefault="00477153" w:rsidP="001840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60EE4ECF" w14:textId="77777777" w:rsidR="00923752" w:rsidRDefault="00923752" w:rsidP="001840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42A82746" w14:textId="50E13C49" w:rsidR="001840CB" w:rsidRPr="001840CB" w:rsidRDefault="001840CB" w:rsidP="001840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D435F">
        <w:rPr>
          <w:rFonts w:ascii="Times New Roman" w:hAnsi="Times New Roman"/>
          <w:color w:val="000000"/>
          <w:sz w:val="23"/>
          <w:szCs w:val="23"/>
        </w:rPr>
        <w:t xml:space="preserve">Denně budeme na telefonu. </w:t>
      </w:r>
      <w:r w:rsidR="00E11C8B" w:rsidRPr="00E11C8B">
        <w:rPr>
          <w:rFonts w:ascii="Times New Roman" w:hAnsi="Times New Roman"/>
          <w:color w:val="000000"/>
          <w:sz w:val="23"/>
          <w:szCs w:val="23"/>
        </w:rPr>
        <w:t>Má-li dítě speciální požadavky na stravování, například dietu či potravinové alergie, dejte mi prosím vědět, abychom to mohli zohlednit při nákupu surovin v Praze. Zároveň prosíme o informování v případě, že je dítě neplavec. Vezmeme to v úvahu při sestavování posádek na vodu.</w:t>
      </w:r>
    </w:p>
    <w:sectPr w:rsidR="001840CB" w:rsidRPr="001840CB" w:rsidSect="009B62B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25189F"/>
    <w:multiLevelType w:val="hybridMultilevel"/>
    <w:tmpl w:val="808C0B16"/>
    <w:lvl w:ilvl="0" w:tplc="35D8EA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877899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7CA1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07A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ECC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08FF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420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E4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6E07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A27F0"/>
    <w:multiLevelType w:val="multilevel"/>
    <w:tmpl w:val="B45A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722962">
    <w:abstractNumId w:val="2"/>
  </w:num>
  <w:num w:numId="2" w16cid:durableId="356467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826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6DA"/>
    <w:rsid w:val="00045292"/>
    <w:rsid w:val="000746DA"/>
    <w:rsid w:val="000947B3"/>
    <w:rsid w:val="000A051A"/>
    <w:rsid w:val="000D1703"/>
    <w:rsid w:val="001113B5"/>
    <w:rsid w:val="00124CD1"/>
    <w:rsid w:val="001729D8"/>
    <w:rsid w:val="001840CB"/>
    <w:rsid w:val="001957D4"/>
    <w:rsid w:val="001B209A"/>
    <w:rsid w:val="00204C4E"/>
    <w:rsid w:val="00212E34"/>
    <w:rsid w:val="002164ED"/>
    <w:rsid w:val="00225AB7"/>
    <w:rsid w:val="00254889"/>
    <w:rsid w:val="00274B3A"/>
    <w:rsid w:val="002B2E83"/>
    <w:rsid w:val="002B47F9"/>
    <w:rsid w:val="002E5552"/>
    <w:rsid w:val="003433A3"/>
    <w:rsid w:val="00357113"/>
    <w:rsid w:val="003953EA"/>
    <w:rsid w:val="003A06F5"/>
    <w:rsid w:val="003A7EBF"/>
    <w:rsid w:val="003D0267"/>
    <w:rsid w:val="00411672"/>
    <w:rsid w:val="0045401C"/>
    <w:rsid w:val="00460940"/>
    <w:rsid w:val="00477153"/>
    <w:rsid w:val="004A138A"/>
    <w:rsid w:val="004A2A2F"/>
    <w:rsid w:val="00503806"/>
    <w:rsid w:val="0051254A"/>
    <w:rsid w:val="00522199"/>
    <w:rsid w:val="00527738"/>
    <w:rsid w:val="005E6EF8"/>
    <w:rsid w:val="005F396C"/>
    <w:rsid w:val="00674748"/>
    <w:rsid w:val="006D5BCF"/>
    <w:rsid w:val="006E1762"/>
    <w:rsid w:val="00703190"/>
    <w:rsid w:val="00796D44"/>
    <w:rsid w:val="007B4D3A"/>
    <w:rsid w:val="007C2097"/>
    <w:rsid w:val="007F7393"/>
    <w:rsid w:val="008116F1"/>
    <w:rsid w:val="00840AFC"/>
    <w:rsid w:val="00875FCC"/>
    <w:rsid w:val="00876601"/>
    <w:rsid w:val="008C18FA"/>
    <w:rsid w:val="008D451F"/>
    <w:rsid w:val="008E0EE2"/>
    <w:rsid w:val="008F5B5D"/>
    <w:rsid w:val="00922A43"/>
    <w:rsid w:val="00923752"/>
    <w:rsid w:val="0093124D"/>
    <w:rsid w:val="0093214C"/>
    <w:rsid w:val="009633F2"/>
    <w:rsid w:val="009A0781"/>
    <w:rsid w:val="009B62B4"/>
    <w:rsid w:val="009C6273"/>
    <w:rsid w:val="009F2E1A"/>
    <w:rsid w:val="00A06035"/>
    <w:rsid w:val="00A216A1"/>
    <w:rsid w:val="00A51950"/>
    <w:rsid w:val="00A916DC"/>
    <w:rsid w:val="00AA1038"/>
    <w:rsid w:val="00B20A4B"/>
    <w:rsid w:val="00B3434B"/>
    <w:rsid w:val="00B37347"/>
    <w:rsid w:val="00B63908"/>
    <w:rsid w:val="00B97F08"/>
    <w:rsid w:val="00BD134E"/>
    <w:rsid w:val="00C447AB"/>
    <w:rsid w:val="00C47A43"/>
    <w:rsid w:val="00C52F86"/>
    <w:rsid w:val="00C54E67"/>
    <w:rsid w:val="00CA235A"/>
    <w:rsid w:val="00CB1A1A"/>
    <w:rsid w:val="00CC761A"/>
    <w:rsid w:val="00CF332A"/>
    <w:rsid w:val="00D31F64"/>
    <w:rsid w:val="00D57DE9"/>
    <w:rsid w:val="00D602D6"/>
    <w:rsid w:val="00D768B4"/>
    <w:rsid w:val="00D80C37"/>
    <w:rsid w:val="00DB0363"/>
    <w:rsid w:val="00DF1173"/>
    <w:rsid w:val="00E11C8B"/>
    <w:rsid w:val="00EA7FE1"/>
    <w:rsid w:val="00ED55A1"/>
    <w:rsid w:val="00F02A51"/>
    <w:rsid w:val="00F5130B"/>
    <w:rsid w:val="00F674B0"/>
    <w:rsid w:val="00F703DF"/>
    <w:rsid w:val="00FA1912"/>
    <w:rsid w:val="00FA5753"/>
    <w:rsid w:val="00FB3932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2714"/>
  <w15:docId w15:val="{0B8DC790-7B11-448F-99C0-4FDCEBC8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380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0380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qFormat/>
    <w:rsid w:val="005038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qFormat/>
    <w:rsid w:val="005038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254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5Char">
    <w:name w:val="Heading 5 Char"/>
    <w:rsid w:val="0050380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spelle">
    <w:name w:val="spelle"/>
    <w:basedOn w:val="Standardnpsmoodstavce"/>
    <w:rsid w:val="00503806"/>
  </w:style>
  <w:style w:type="paragraph" w:styleId="Zkladntext">
    <w:name w:val="Body Text"/>
    <w:basedOn w:val="Normln"/>
    <w:semiHidden/>
    <w:unhideWhenUsed/>
    <w:rsid w:val="00503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odyTextChar">
    <w:name w:val="Body Text Char"/>
    <w:semiHidden/>
    <w:rsid w:val="005038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semiHidden/>
    <w:unhideWhenUsed/>
    <w:rsid w:val="00503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odyText3Char">
    <w:name w:val="Body Text 3 Char"/>
    <w:rsid w:val="005038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1Char">
    <w:name w:val="Heading 1 Char"/>
    <w:rsid w:val="005038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xtbubliny1">
    <w:name w:val="Text bubliny1"/>
    <w:basedOn w:val="Normln"/>
    <w:semiHidden/>
    <w:unhideWhenUsed/>
    <w:rsid w:val="0050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503806"/>
    <w:rPr>
      <w:rFonts w:ascii="Tahoma" w:hAnsi="Tahoma" w:cs="Tahoma"/>
      <w:sz w:val="16"/>
      <w:szCs w:val="16"/>
    </w:rPr>
  </w:style>
  <w:style w:type="character" w:styleId="Siln">
    <w:name w:val="Strong"/>
    <w:qFormat/>
    <w:rsid w:val="00503806"/>
    <w:rPr>
      <w:b/>
      <w:bCs/>
    </w:rPr>
  </w:style>
  <w:style w:type="character" w:customStyle="1" w:styleId="Heading2Char">
    <w:name w:val="Heading 2 Char"/>
    <w:rsid w:val="0050380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Normlnweb1">
    <w:name w:val="Normální (web)1"/>
    <w:basedOn w:val="Normln"/>
    <w:unhideWhenUsed/>
    <w:rsid w:val="00503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03806"/>
    <w:rPr>
      <w:color w:val="0000FF"/>
      <w:u w:val="single"/>
    </w:rPr>
  </w:style>
  <w:style w:type="paragraph" w:styleId="Textpoznpodarou">
    <w:name w:val="footnote text"/>
    <w:basedOn w:val="Normln"/>
    <w:semiHidden/>
    <w:unhideWhenUsed/>
    <w:rsid w:val="00503806"/>
    <w:rPr>
      <w:sz w:val="20"/>
      <w:szCs w:val="20"/>
    </w:rPr>
  </w:style>
  <w:style w:type="character" w:customStyle="1" w:styleId="FootnoteTextChar">
    <w:name w:val="Footnote Text Char"/>
    <w:semiHidden/>
    <w:rsid w:val="00503806"/>
    <w:rPr>
      <w:lang w:eastAsia="en-US"/>
    </w:rPr>
  </w:style>
  <w:style w:type="paragraph" w:styleId="Normlnweb">
    <w:name w:val="Normal (Web)"/>
    <w:basedOn w:val="Normln"/>
    <w:uiPriority w:val="99"/>
    <w:semiHidden/>
    <w:unhideWhenUsed/>
    <w:rsid w:val="00074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3433A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768B4"/>
    <w:rPr>
      <w:color w:val="605E5C"/>
      <w:shd w:val="clear" w:color="auto" w:fill="E1DFD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254A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672</Words>
  <Characters>3966</Characters>
  <Application>Microsoft Office Word</Application>
  <DocSecurity>0</DocSecurity>
  <Lines>33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Příležitostník o našem letním putování po řece Ohři 18.7. - 30. 7. 2021</vt:lpstr>
      <vt:lpstr>                                                                                                              </vt:lpstr>
    </vt:vector>
  </TitlesOfParts>
  <Company>Hewlett-Packard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Olan</dc:creator>
  <cp:lastModifiedBy>Kašík Martin</cp:lastModifiedBy>
  <cp:revision>24</cp:revision>
  <cp:lastPrinted>2010-05-11T20:33:00Z</cp:lastPrinted>
  <dcterms:created xsi:type="dcterms:W3CDTF">2026-06-23T22:19:00Z</dcterms:created>
  <dcterms:modified xsi:type="dcterms:W3CDTF">2026-06-24T21:56:00Z</dcterms:modified>
</cp:coreProperties>
</file>